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BA2EF" w14:textId="5A4370C1" w:rsidR="004950C9" w:rsidRPr="004950C9" w:rsidRDefault="004950C9">
      <w:pPr>
        <w:rPr>
          <w:i/>
          <w:iCs/>
        </w:rPr>
      </w:pPr>
      <w:r w:rsidRPr="004950C9">
        <w:rPr>
          <w:i/>
          <w:iCs/>
        </w:rPr>
        <w:t>This report is for the three replicated experiments we have done with the candle device, I’ve placed the most recent results first.</w:t>
      </w:r>
      <w:r>
        <w:rPr>
          <w:i/>
          <w:iCs/>
        </w:rPr>
        <w:t xml:space="preserve"> The excel sheet has three tabs showing the raw data for these 3 replications. I’m including a wind profile chart for the 3</w:t>
      </w:r>
      <w:r w:rsidRPr="004950C9">
        <w:rPr>
          <w:i/>
          <w:iCs/>
          <w:vertAlign w:val="superscript"/>
        </w:rPr>
        <w:t>rd</w:t>
      </w:r>
      <w:r>
        <w:rPr>
          <w:i/>
          <w:iCs/>
        </w:rPr>
        <w:t xml:space="preserve"> replication because the wind was stronger overall during testing compared to the other two experiments. </w:t>
      </w:r>
    </w:p>
    <w:p w14:paraId="398B850D" w14:textId="77777777" w:rsidR="004950C9" w:rsidRDefault="004950C9"/>
    <w:p w14:paraId="50655D32" w14:textId="7C32767E" w:rsidR="004950C9" w:rsidRPr="003834BC" w:rsidRDefault="004950C9">
      <w:pPr>
        <w:rPr>
          <w:b/>
          <w:bCs/>
        </w:rPr>
      </w:pPr>
      <w:r w:rsidRPr="003834BC">
        <w:rPr>
          <w:b/>
          <w:bCs/>
        </w:rPr>
        <w:t>Results from the most recent experiment with the candle</w:t>
      </w:r>
      <w:r w:rsidR="00813472" w:rsidRPr="003834BC">
        <w:rPr>
          <w:b/>
          <w:bCs/>
        </w:rPr>
        <w:t xml:space="preserve"> on 10/26/2021</w:t>
      </w:r>
      <w:r w:rsidRPr="003834BC">
        <w:rPr>
          <w:b/>
          <w:bCs/>
        </w:rPr>
        <w:t xml:space="preserve">. </w:t>
      </w:r>
    </w:p>
    <w:p w14:paraId="061E5F2C" w14:textId="3669D63F" w:rsidR="004950C9" w:rsidRDefault="004950C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42FB834" wp14:editId="58702C06">
                <wp:simplePos x="0" y="0"/>
                <wp:positionH relativeFrom="column">
                  <wp:posOffset>-729244</wp:posOffset>
                </wp:positionH>
                <wp:positionV relativeFrom="paragraph">
                  <wp:posOffset>5403850</wp:posOffset>
                </wp:positionV>
                <wp:extent cx="7263130" cy="1647825"/>
                <wp:effectExtent l="0" t="0" r="13970" b="2857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63130" cy="164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E6B75" w14:textId="5C93B627" w:rsidR="004950C9" w:rsidRPr="009C47D6" w:rsidRDefault="004950C9" w:rsidP="004950C9">
                            <w:r>
                              <w:t xml:space="preserve">For the third replicated experimental design, we used 48 hoop cages set up in 4 cardinal directions (N, S, E, W) from a center platform with the transfluthrin device centered on the platform </w:t>
                            </w:r>
                            <w:proofErr w:type="spellStart"/>
                            <w:r>
                              <w:t>30in</w:t>
                            </w:r>
                            <w:proofErr w:type="spellEnd"/>
                            <w:r>
                              <w:t xml:space="preserve"> above the ground. Three vertical levels of hoop cages containing 25 </w:t>
                            </w:r>
                            <w:r>
                              <w:rPr>
                                <w:i/>
                                <w:iCs/>
                              </w:rPr>
                              <w:t>Aedes aegyptii</w:t>
                            </w:r>
                            <w:r>
                              <w:t xml:space="preserve"> per cage were used for the </w:t>
                            </w:r>
                            <w:proofErr w:type="gramStart"/>
                            <w:r>
                              <w:t>24 hour</w:t>
                            </w:r>
                            <w:proofErr w:type="gramEnd"/>
                            <w:r>
                              <w:t xml:space="preserve"> assay. Each arm of the assay had 4 hangars each spaced one meter apart. The three vertical levels were located at each hangar location. (</w:t>
                            </w:r>
                            <w:proofErr w:type="gramStart"/>
                            <w:r>
                              <w:t>see</w:t>
                            </w:r>
                            <w:proofErr w:type="gramEnd"/>
                            <w:r>
      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      </w:r>
                            <w:proofErr w:type="spellStart"/>
                            <w:proofErr w:type="gramStart"/>
                            <w:r>
                              <w:t>ie</w:t>
                            </w:r>
                            <w:proofErr w:type="spellEnd"/>
                            <w:r>
                              <w:t>..</w:t>
                            </w:r>
                            <w:proofErr w:type="spellStart"/>
                            <w:proofErr w:type="gramEnd"/>
                            <w:r>
                              <w:t>1m</w:t>
                            </w:r>
                            <w:proofErr w:type="spellEnd"/>
                            <w:r>
                              <w:t xml:space="preserve"> represents the knockdown counts for N, S, E, W arms of the assay at one meter from the transfluthrin device on the center platform).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2FB83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57.4pt;margin-top:425.5pt;width:571.9pt;height:129.7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">
                <v:textbox>
                  <w:txbxContent>
                    <w:p w14:paraId="3DBE6B75" w14:textId="5C93B627" w:rsidR="004950C9" w:rsidRPr="009C47D6" w:rsidRDefault="004950C9" w:rsidP="004950C9">
                      <w:r>
                        <w:t xml:space="preserve">For the third replicated experimental design, we used 48 hoop cages set up in 4 cardinal directions (N, S, E, W) from a center platform with the transfluthrin device centered on the platform </w:t>
                      </w:r>
                      <w:proofErr w:type="spellStart"/>
                      <w:r>
                        <w:t>30in</w:t>
                      </w:r>
                      <w:proofErr w:type="spellEnd"/>
                      <w:r>
                        <w:t xml:space="preserve"> above the ground. Three vertical levels of hoop cages containing 25 </w:t>
                      </w:r>
                      <w:r>
                        <w:rPr>
                          <w:i/>
                          <w:iCs/>
                        </w:rPr>
                        <w:t>Aedes aegyptii</w:t>
                      </w:r>
                      <w:r>
                        <w:t xml:space="preserve"> per cage were used for the </w:t>
                      </w:r>
                      <w:proofErr w:type="gramStart"/>
                      <w:r>
                        <w:t>24 hour</w:t>
                      </w:r>
                      <w:proofErr w:type="gramEnd"/>
                      <w:r>
                        <w:t xml:space="preserve"> assay. Each arm of the assay had 4 hangars each spaced one meter apart. The three vertical levels were located at each hangar location. (</w:t>
                      </w:r>
                      <w:proofErr w:type="gramStart"/>
                      <w:r>
                        <w:t>see</w:t>
                      </w:r>
                      <w:proofErr w:type="gramEnd"/>
                      <w:r>
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</w:r>
                      <w:proofErr w:type="spellStart"/>
                      <w:proofErr w:type="gramStart"/>
                      <w:r>
                        <w:t>ie</w:t>
                      </w:r>
                      <w:proofErr w:type="spellEnd"/>
                      <w:r>
                        <w:t>..</w:t>
                      </w:r>
                      <w:proofErr w:type="spellStart"/>
                      <w:proofErr w:type="gramEnd"/>
                      <w:r>
                        <w:t>1m</w:t>
                      </w:r>
                      <w:proofErr w:type="spellEnd"/>
                      <w:r>
                        <w:t xml:space="preserve"> represents the knockdown counts for N, S, E, W arms of the assay at one meter from the transfluthrin device on the center platform).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10E0078" wp14:editId="2ED300E9">
            <wp:simplePos x="0" y="0"/>
            <wp:positionH relativeFrom="column">
              <wp:posOffset>-784860</wp:posOffset>
            </wp:positionH>
            <wp:positionV relativeFrom="paragraph">
              <wp:posOffset>195951</wp:posOffset>
            </wp:positionV>
            <wp:extent cx="7530465" cy="5184140"/>
            <wp:effectExtent l="0" t="0" r="0" b="0"/>
            <wp:wrapTopAndBottom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0465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F1BEE06" w14:textId="760A59A7" w:rsidR="00713FE9" w:rsidRDefault="00713FE9">
      <w:r>
        <w:lastRenderedPageBreak/>
        <w:t xml:space="preserve">Here are the results from the second experiment, I’ve also emailed you the raw data with the first and second experiment in an excel sheet. </w:t>
      </w:r>
      <w:r w:rsidR="00F230EC">
        <w:t xml:space="preserve">The summary weather data is at the end of the document. </w:t>
      </w:r>
    </w:p>
    <w:p w14:paraId="5018256A" w14:textId="43E14933" w:rsidR="00713FE9" w:rsidRDefault="00713FE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CB7FB94" wp14:editId="2C5CF332">
                <wp:simplePos x="0" y="0"/>
                <wp:positionH relativeFrom="column">
                  <wp:posOffset>-419100</wp:posOffset>
                </wp:positionH>
                <wp:positionV relativeFrom="paragraph">
                  <wp:posOffset>5365750</wp:posOffset>
                </wp:positionV>
                <wp:extent cx="6800850" cy="1647825"/>
                <wp:effectExtent l="0" t="0" r="19050" b="2857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0" cy="164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52F8B" w14:textId="54A711C3" w:rsidR="00713FE9" w:rsidRPr="009C47D6" w:rsidRDefault="00713FE9" w:rsidP="00713FE9">
                            <w:r>
                              <w:t xml:space="preserve">For the second replicated experimental design, we used 48 hoop cages set up in 4 cardinal directions (N, S, E, W) from a center platform with the transfluthrin device centered on the platform </w:t>
                            </w:r>
                            <w:proofErr w:type="spellStart"/>
                            <w:r>
                              <w:t>30in</w:t>
                            </w:r>
                            <w:proofErr w:type="spellEnd"/>
                            <w:r>
                              <w:t xml:space="preserve"> above the ground. Three vertical levels of hoop cages containing 25 </w:t>
                            </w:r>
                            <w:r>
                              <w:rPr>
                                <w:i/>
                                <w:iCs/>
                              </w:rPr>
                              <w:t>Aedes aegyptii</w:t>
                            </w:r>
                            <w:r>
                              <w:t xml:space="preserve"> per cage were used for the </w:t>
                            </w:r>
                            <w:proofErr w:type="gramStart"/>
                            <w:r>
                              <w:t>24 hour</w:t>
                            </w:r>
                            <w:proofErr w:type="gramEnd"/>
                            <w:r>
                              <w:t xml:space="preserve"> assay. Each arm of the assay had 4 hangars each spaced one meter apart. The three vertical levels were located at each hangar location. (</w:t>
                            </w:r>
                            <w:proofErr w:type="gramStart"/>
                            <w:r>
                              <w:t>see</w:t>
                            </w:r>
                            <w:proofErr w:type="gramEnd"/>
                            <w:r>
      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      </w:r>
                            <w:proofErr w:type="spellStart"/>
                            <w:proofErr w:type="gramStart"/>
                            <w:r>
                              <w:t>ie</w:t>
                            </w:r>
                            <w:proofErr w:type="spellEnd"/>
                            <w:r>
                              <w:t>..</w:t>
                            </w:r>
                            <w:proofErr w:type="spellStart"/>
                            <w:proofErr w:type="gramEnd"/>
                            <w:r>
                              <w:t>1m</w:t>
                            </w:r>
                            <w:proofErr w:type="spellEnd"/>
                            <w:r>
                              <w:t xml:space="preserve"> represents the knockdown counts for N, S, E, W arms of the assay at one meter from the transfluthrin device on the center platform).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7FB94" id="_x0000_s1027" type="#_x0000_t202" style="position:absolute;margin-left:-33pt;margin-top:422.5pt;width:535.5pt;height:129.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">
                <v:textbox>
                  <w:txbxContent>
                    <w:p w14:paraId="22052F8B" w14:textId="54A711C3" w:rsidR="00713FE9" w:rsidRPr="009C47D6" w:rsidRDefault="00713FE9" w:rsidP="00713FE9">
                      <w:r>
                        <w:t xml:space="preserve">For the second replicated experimental design, we used 48 hoop cages set up in 4 cardinal directions (N, S, E, W) from a center platform with the transfluthrin device centered on the platform </w:t>
                      </w:r>
                      <w:proofErr w:type="spellStart"/>
                      <w:r>
                        <w:t>30in</w:t>
                      </w:r>
                      <w:proofErr w:type="spellEnd"/>
                      <w:r>
                        <w:t xml:space="preserve"> above the ground. Three vertical levels of hoop cages containing 25 </w:t>
                      </w:r>
                      <w:r>
                        <w:rPr>
                          <w:i/>
                          <w:iCs/>
                        </w:rPr>
                        <w:t>Aedes aegyptii</w:t>
                      </w:r>
                      <w:r>
                        <w:t xml:space="preserve"> per cage were used for the </w:t>
                      </w:r>
                      <w:proofErr w:type="gramStart"/>
                      <w:r>
                        <w:t>24 hour</w:t>
                      </w:r>
                      <w:proofErr w:type="gramEnd"/>
                      <w:r>
                        <w:t xml:space="preserve"> assay. Each arm of the assay had 4 hangars each spaced one meter apart. The three vertical levels were located at each hangar location. (</w:t>
                      </w:r>
                      <w:proofErr w:type="gramStart"/>
                      <w:r>
                        <w:t>see</w:t>
                      </w:r>
                      <w:proofErr w:type="gramEnd"/>
                      <w:r>
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</w:r>
                      <w:proofErr w:type="spellStart"/>
                      <w:proofErr w:type="gramStart"/>
                      <w:r>
                        <w:t>ie</w:t>
                      </w:r>
                      <w:proofErr w:type="spellEnd"/>
                      <w:r>
                        <w:t>..</w:t>
                      </w:r>
                      <w:proofErr w:type="spellStart"/>
                      <w:proofErr w:type="gramEnd"/>
                      <w:r>
                        <w:t>1m</w:t>
                      </w:r>
                      <w:proofErr w:type="spellEnd"/>
                      <w:r>
                        <w:t xml:space="preserve"> represents the knockdown counts for N, S, E, W arms of the assay at one meter from the transfluthrin device on the center platform).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4930506" wp14:editId="71EAA021">
            <wp:simplePos x="0" y="0"/>
            <wp:positionH relativeFrom="column">
              <wp:posOffset>-514350</wp:posOffset>
            </wp:positionH>
            <wp:positionV relativeFrom="paragraph">
              <wp:posOffset>184150</wp:posOffset>
            </wp:positionV>
            <wp:extent cx="7019925" cy="5048250"/>
            <wp:effectExtent l="0" t="0" r="9525" b="0"/>
            <wp:wrapTopAndBottom/>
            <wp:docPr id="3" name="Picture 3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lenda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590CD36" w14:textId="0AF76631" w:rsidR="008D4F2B" w:rsidRDefault="009C47D6">
      <w:r>
        <w:lastRenderedPageBreak/>
        <w:t xml:space="preserve">Here are the results and raw data from the Bayer candle study. I also included some photos of the experimental setup. </w:t>
      </w:r>
    </w:p>
    <w:p w14:paraId="29C70E01" w14:textId="5470FD07" w:rsidR="009C47D6" w:rsidRDefault="009C47D6"/>
    <w:p w14:paraId="0DA7C605" w14:textId="38C2B3C2" w:rsidR="009C47D6" w:rsidRDefault="009C47D6" w:rsidP="009C47D6">
      <w:pPr>
        <w:ind w:left="-90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532E575" wp14:editId="37E690DB">
                <wp:simplePos x="0" y="0"/>
                <wp:positionH relativeFrom="column">
                  <wp:posOffset>-321310</wp:posOffset>
                </wp:positionH>
                <wp:positionV relativeFrom="paragraph">
                  <wp:posOffset>5166360</wp:posOffset>
                </wp:positionV>
                <wp:extent cx="6800850" cy="1705610"/>
                <wp:effectExtent l="0" t="0" r="19050" b="279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0" cy="1705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DBFB6" w14:textId="35BBECD8" w:rsidR="009C47D6" w:rsidRPr="009C47D6" w:rsidRDefault="009C47D6">
                            <w:r>
                              <w:t>For the experimental design, we used 48 hoop cages set up in 4 cardinal directions (N, S, E, W) from a center platform with the transfluthrin device centered</w:t>
                            </w:r>
                            <w:r w:rsidR="00F3310C">
                              <w:t xml:space="preserve"> on the platform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30in</w:t>
                            </w:r>
                            <w:proofErr w:type="spellEnd"/>
                            <w:r>
                              <w:t xml:space="preserve"> above the ground. </w:t>
                            </w:r>
                            <w:r w:rsidR="00F3310C">
                              <w:t>T</w:t>
                            </w:r>
                            <w:r>
                              <w:t xml:space="preserve">hree vertical levels of hoop cages containing 25 </w:t>
                            </w:r>
                            <w:r>
                              <w:rPr>
                                <w:i/>
                                <w:iCs/>
                              </w:rPr>
                              <w:t>Aedes aegyptii</w:t>
                            </w:r>
                            <w:r>
                              <w:t xml:space="preserve"> per cage</w:t>
                            </w:r>
                            <w:r w:rsidR="00F3310C">
                              <w:t xml:space="preserve"> were used for the </w:t>
                            </w:r>
                            <w:proofErr w:type="gramStart"/>
                            <w:r w:rsidR="00F3310C">
                              <w:t>24 hour</w:t>
                            </w:r>
                            <w:proofErr w:type="gramEnd"/>
                            <w:r w:rsidR="00F3310C">
                              <w:t xml:space="preserve"> assay. Each arm of the assay had 4 hangars each spaced one meter apart. The three vertical levels were located at each hangar location. (</w:t>
                            </w:r>
                            <w:proofErr w:type="gramStart"/>
                            <w:r w:rsidR="00F3310C">
                              <w:t>see</w:t>
                            </w:r>
                            <w:proofErr w:type="gramEnd"/>
                            <w:r w:rsidR="00F3310C">
      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      </w:r>
                            <w:proofErr w:type="spellStart"/>
                            <w:proofErr w:type="gramStart"/>
                            <w:r w:rsidR="00F3310C">
                              <w:t>ie</w:t>
                            </w:r>
                            <w:proofErr w:type="spellEnd"/>
                            <w:r w:rsidR="00F3310C">
                              <w:t>..</w:t>
                            </w:r>
                            <w:proofErr w:type="spellStart"/>
                            <w:proofErr w:type="gramEnd"/>
                            <w:r w:rsidR="00F3310C">
                              <w:t>1m</w:t>
                            </w:r>
                            <w:proofErr w:type="spellEnd"/>
                            <w:r w:rsidR="00F3310C">
                              <w:t xml:space="preserve"> represents the knockdown counts for N, S, E, W arms of the assay at one meter from the transfluthrin device on the center platform).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2E575" id="_x0000_s1028" type="#_x0000_t202" style="position:absolute;left:0;text-align:left;margin-left:-25.3pt;margin-top:406.8pt;width:535.5pt;height:134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">
                <v:textbox>
                  <w:txbxContent>
                    <w:p w14:paraId="4C3DBFB6" w14:textId="35BBECD8" w:rsidR="009C47D6" w:rsidRPr="009C47D6" w:rsidRDefault="009C47D6">
                      <w:r>
                        <w:t>For the experimental design, we used 48 hoop cages set up in 4 cardinal directions (N, S, E, W) from a center platform with the transfluthrin device centered</w:t>
                      </w:r>
                      <w:r w:rsidR="00F3310C">
                        <w:t xml:space="preserve"> on the platform</w:t>
                      </w:r>
                      <w:r>
                        <w:t xml:space="preserve"> </w:t>
                      </w:r>
                      <w:proofErr w:type="spellStart"/>
                      <w:r>
                        <w:t>30in</w:t>
                      </w:r>
                      <w:proofErr w:type="spellEnd"/>
                      <w:r>
                        <w:t xml:space="preserve"> above the ground. </w:t>
                      </w:r>
                      <w:r w:rsidR="00F3310C">
                        <w:t>T</w:t>
                      </w:r>
                      <w:r>
                        <w:t xml:space="preserve">hree vertical levels of hoop cages containing 25 </w:t>
                      </w:r>
                      <w:r>
                        <w:rPr>
                          <w:i/>
                          <w:iCs/>
                        </w:rPr>
                        <w:t>Aedes aegyptii</w:t>
                      </w:r>
                      <w:r>
                        <w:t xml:space="preserve"> per cage</w:t>
                      </w:r>
                      <w:r w:rsidR="00F3310C">
                        <w:t xml:space="preserve"> were used for the </w:t>
                      </w:r>
                      <w:proofErr w:type="gramStart"/>
                      <w:r w:rsidR="00F3310C">
                        <w:t>24 hour</w:t>
                      </w:r>
                      <w:proofErr w:type="gramEnd"/>
                      <w:r w:rsidR="00F3310C">
                        <w:t xml:space="preserve"> assay. Each arm of the assay had 4 hangars each spaced one meter apart. The three vertical levels were located at each hangar location. (</w:t>
                      </w:r>
                      <w:proofErr w:type="gramStart"/>
                      <w:r w:rsidR="00F3310C">
                        <w:t>see</w:t>
                      </w:r>
                      <w:proofErr w:type="gramEnd"/>
                      <w:r w:rsidR="00F3310C">
                        <w:t xml:space="preserve"> photos). The boxplot above shows the knockdown counts at each time point from start to 24 hours. The distances (1-4 meters) represent the average of all four cardinal directions radiating outward from the center platform, faceted by the time points. (</w:t>
                      </w:r>
                      <w:proofErr w:type="spellStart"/>
                      <w:proofErr w:type="gramStart"/>
                      <w:r w:rsidR="00F3310C">
                        <w:t>ie</w:t>
                      </w:r>
                      <w:proofErr w:type="spellEnd"/>
                      <w:r w:rsidR="00F3310C">
                        <w:t>..</w:t>
                      </w:r>
                      <w:proofErr w:type="spellStart"/>
                      <w:proofErr w:type="gramEnd"/>
                      <w:r w:rsidR="00F3310C">
                        <w:t>1m</w:t>
                      </w:r>
                      <w:proofErr w:type="spellEnd"/>
                      <w:r w:rsidR="00F3310C">
                        <w:t xml:space="preserve"> represents the knockdown counts for N, S, E, W arms of the assay at one meter from the transfluthrin device on the center platform).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DFBAF2C" wp14:editId="0A281E04">
            <wp:simplePos x="0" y="0"/>
            <wp:positionH relativeFrom="column">
              <wp:posOffset>-552450</wp:posOffset>
            </wp:positionH>
            <wp:positionV relativeFrom="paragraph">
              <wp:posOffset>181610</wp:posOffset>
            </wp:positionV>
            <wp:extent cx="7143750" cy="4981575"/>
            <wp:effectExtent l="0" t="0" r="0" b="9525"/>
            <wp:wrapTopAndBottom/>
            <wp:docPr id="1" name="Picture 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ox and whisk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6A434" w14:textId="70A3034E" w:rsidR="009C47D6" w:rsidRDefault="009C47D6"/>
    <w:p w14:paraId="64C6677C" w14:textId="636C8BF9" w:rsidR="009C47D6" w:rsidRDefault="009C47D6"/>
    <w:p w14:paraId="5642C279" w14:textId="77777777" w:rsidR="009C47D6" w:rsidRDefault="009C47D6"/>
    <w:p w14:paraId="639C3F11" w14:textId="40142B5D" w:rsidR="009C47D6" w:rsidRDefault="009C47D6">
      <w:r>
        <w:br w:type="page"/>
      </w:r>
    </w:p>
    <w:p w14:paraId="2BA9C3AA" w14:textId="47DA3D31" w:rsidR="00B55065" w:rsidRDefault="00B55065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17611A1" wp14:editId="0C7AADC8">
            <wp:simplePos x="0" y="0"/>
            <wp:positionH relativeFrom="column">
              <wp:posOffset>-75423</wp:posOffset>
            </wp:positionH>
            <wp:positionV relativeFrom="paragraph">
              <wp:posOffset>4526565</wp:posOffset>
            </wp:positionV>
            <wp:extent cx="5281295" cy="3700145"/>
            <wp:effectExtent l="0" t="0" r="0" b="0"/>
            <wp:wrapTopAndBottom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8129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FB2E940" wp14:editId="49B3BEB1">
            <wp:simplePos x="0" y="0"/>
            <wp:positionH relativeFrom="column">
              <wp:posOffset>-77081</wp:posOffset>
            </wp:positionH>
            <wp:positionV relativeFrom="paragraph">
              <wp:posOffset>0</wp:posOffset>
            </wp:positionV>
            <wp:extent cx="5943601" cy="4457701"/>
            <wp:effectExtent l="0" t="0" r="0" b="0"/>
            <wp:wrapTopAndBottom/>
            <wp:docPr id="9" name="Picture 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engineering drawing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1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BA0DE" w14:textId="7F413971" w:rsidR="00B55065" w:rsidRDefault="00B55065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1882B59" wp14:editId="00283304">
            <wp:simplePos x="0" y="0"/>
            <wp:positionH relativeFrom="column">
              <wp:posOffset>-518795</wp:posOffset>
            </wp:positionH>
            <wp:positionV relativeFrom="paragraph">
              <wp:posOffset>60960</wp:posOffset>
            </wp:positionV>
            <wp:extent cx="6969125" cy="5226685"/>
            <wp:effectExtent l="0" t="0" r="3175" b="0"/>
            <wp:wrapTopAndBottom/>
            <wp:docPr id="8" name="Picture 8" descr="A picture containing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re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96912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F498932" w14:textId="7F2E8909" w:rsidR="00B55065" w:rsidRDefault="00B55065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197229A" wp14:editId="1878AAB8">
            <wp:simplePos x="0" y="0"/>
            <wp:positionH relativeFrom="column">
              <wp:posOffset>-457835</wp:posOffset>
            </wp:positionH>
            <wp:positionV relativeFrom="paragraph">
              <wp:posOffset>0</wp:posOffset>
            </wp:positionV>
            <wp:extent cx="6961505" cy="5221605"/>
            <wp:effectExtent l="0" t="0" r="0" b="0"/>
            <wp:wrapTopAndBottom/>
            <wp:docPr id="6" name="Picture 6" descr="A close-up of a spider web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spider web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961505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0895F" w14:textId="3BE6169D" w:rsidR="00B55065" w:rsidRDefault="00B55065">
      <w:r>
        <w:br w:type="page"/>
      </w:r>
    </w:p>
    <w:p w14:paraId="13DC00BB" w14:textId="21ED5382" w:rsidR="00B55065" w:rsidRDefault="00B55065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6BBDBE8" wp14:editId="1F8797BD">
            <wp:simplePos x="0" y="0"/>
            <wp:positionH relativeFrom="column">
              <wp:posOffset>-601980</wp:posOffset>
            </wp:positionH>
            <wp:positionV relativeFrom="paragraph">
              <wp:posOffset>71755</wp:posOffset>
            </wp:positionV>
            <wp:extent cx="6833870" cy="5125085"/>
            <wp:effectExtent l="0" t="0" r="5080" b="0"/>
            <wp:wrapTopAndBottom/>
            <wp:docPr id="12" name="Picture 12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outdoo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83387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95B3F" w14:textId="0901B79A" w:rsidR="00B55065" w:rsidRDefault="00B55065">
      <w:r>
        <w:br w:type="page"/>
      </w:r>
    </w:p>
    <w:p w14:paraId="4CB47D83" w14:textId="78E43AA7" w:rsidR="00F3310C" w:rsidRDefault="00B55065">
      <w:r>
        <w:lastRenderedPageBreak/>
        <w:t>The raw data in the excel sheet is formatted as follows</w:t>
      </w:r>
      <w:r w:rsidR="006E7C5C">
        <w:t xml:space="preserve">, [cardinal direction] [arm number] [vertical position]. For </w:t>
      </w:r>
      <w:proofErr w:type="gramStart"/>
      <w:r w:rsidR="006E7C5C">
        <w:t>example</w:t>
      </w:r>
      <w:proofErr w:type="gramEnd"/>
      <w:r w:rsidR="006E7C5C">
        <w:t xml:space="preserve"> “</w:t>
      </w:r>
      <w:proofErr w:type="spellStart"/>
      <w:r w:rsidR="006E7C5C">
        <w:t>N1T</w:t>
      </w:r>
      <w:proofErr w:type="spellEnd"/>
      <w:r w:rsidR="006E7C5C">
        <w:t xml:space="preserve">” would be the north arm at one meter from the device, the topmost of the three vertical hoop cages. </w:t>
      </w:r>
      <w:r w:rsidR="00FE5C91">
        <w:t xml:space="preserve">The control cage had one hoop trap at each cardinal direction and one in the center </w:t>
      </w:r>
      <w:proofErr w:type="gramStart"/>
      <w:r w:rsidR="00FE5C91">
        <w:t>platform, and</w:t>
      </w:r>
      <w:proofErr w:type="gramEnd"/>
      <w:r w:rsidR="00FE5C91">
        <w:t xml:space="preserve"> showed zero knockdowns at any time point. </w:t>
      </w:r>
    </w:p>
    <w:p w14:paraId="6B273018" w14:textId="5F6B88F7" w:rsidR="004950C9" w:rsidRDefault="004950C9"/>
    <w:p w14:paraId="6674FFA3" w14:textId="32896D34" w:rsidR="0023439A" w:rsidRDefault="0023439A">
      <w:pPr>
        <w:rPr>
          <w:noProof/>
        </w:rPr>
      </w:pPr>
      <w:r w:rsidRPr="0023439A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0600D5F8" wp14:editId="1C5200D5">
            <wp:simplePos x="0" y="0"/>
            <wp:positionH relativeFrom="column">
              <wp:posOffset>34290</wp:posOffset>
            </wp:positionH>
            <wp:positionV relativeFrom="paragraph">
              <wp:posOffset>172085</wp:posOffset>
            </wp:positionV>
            <wp:extent cx="3190875" cy="1664335"/>
            <wp:effectExtent l="0" t="0" r="9525" b="0"/>
            <wp:wrapTopAndBottom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7" t="-1" r="25329" b="59574"/>
                    <a:stretch/>
                  </pic:blipFill>
                  <pic:spPr bwMode="auto">
                    <a:xfrm>
                      <a:off x="0" y="0"/>
                      <a:ext cx="3190875" cy="166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39A">
        <w:rPr>
          <w:b/>
          <w:bCs/>
          <w:noProof/>
        </w:rPr>
        <w:t>Free flyer results from the most recent (10/26/21) experiment</w:t>
      </w:r>
      <w:r>
        <w:rPr>
          <w:noProof/>
        </w:rPr>
        <w:t>.</w:t>
      </w:r>
    </w:p>
    <w:p w14:paraId="7910CA1D" w14:textId="77777777" w:rsidR="004950C9" w:rsidRDefault="004950C9"/>
    <w:p w14:paraId="79F48056" w14:textId="510EBA5F" w:rsidR="006E7C5C" w:rsidRDefault="0023439A">
      <w:r>
        <w:rPr>
          <w:noProof/>
        </w:rPr>
        <w:drawing>
          <wp:anchor distT="0" distB="0" distL="114300" distR="114300" simplePos="0" relativeHeight="251672576" behindDoc="0" locked="0" layoutInCell="1" allowOverlap="1" wp14:anchorId="4CEF2255" wp14:editId="4FFE8224">
            <wp:simplePos x="0" y="0"/>
            <wp:positionH relativeFrom="column">
              <wp:posOffset>38100</wp:posOffset>
            </wp:positionH>
            <wp:positionV relativeFrom="paragraph">
              <wp:posOffset>400374</wp:posOffset>
            </wp:positionV>
            <wp:extent cx="3343275" cy="1600200"/>
            <wp:effectExtent l="0" t="0" r="9525" b="0"/>
            <wp:wrapTopAndBottom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8" r="22740" b="53719"/>
                    <a:stretch/>
                  </pic:blipFill>
                  <pic:spPr bwMode="auto">
                    <a:xfrm>
                      <a:off x="0" y="0"/>
                      <a:ext cx="334327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39A">
        <w:t xml:space="preserve">Below </w:t>
      </w:r>
      <w:proofErr w:type="gramStart"/>
      <w:r w:rsidRPr="0023439A">
        <w:t>is</w:t>
      </w:r>
      <w:proofErr w:type="gramEnd"/>
      <w:r w:rsidRPr="0023439A">
        <w:t xml:space="preserve"> the free flying mosquitoes released summary table for the control and treatment enclosures from the first experiment. </w:t>
      </w:r>
    </w:p>
    <w:p w14:paraId="22512830" w14:textId="3D10BCE2" w:rsidR="0023439A" w:rsidRDefault="0023439A">
      <w:pPr>
        <w:rPr>
          <w:noProof/>
        </w:rPr>
      </w:pPr>
      <w:r>
        <w:rPr>
          <w:noProof/>
        </w:rPr>
        <w:br w:type="page"/>
      </w:r>
    </w:p>
    <w:p w14:paraId="462AF2EF" w14:textId="77777777" w:rsidR="007470DB" w:rsidRDefault="007470DB">
      <w:pPr>
        <w:rPr>
          <w:noProof/>
        </w:rPr>
      </w:pPr>
    </w:p>
    <w:p w14:paraId="0EDDDC18" w14:textId="6116C2F9" w:rsidR="006E7C5C" w:rsidRPr="00D472DF" w:rsidRDefault="00D472DF">
      <w:pPr>
        <w:rPr>
          <w:u w:val="single"/>
        </w:rPr>
      </w:pPr>
      <w:r w:rsidRPr="00D472DF">
        <w:rPr>
          <w:u w:val="single"/>
        </w:rPr>
        <w:t>Weather summary for first experiment</w:t>
      </w:r>
      <w:r>
        <w:rPr>
          <w:u w:val="single"/>
        </w:rPr>
        <w:t xml:space="preserve"> (</w:t>
      </w:r>
      <w:proofErr w:type="spellStart"/>
      <w:r>
        <w:rPr>
          <w:u w:val="single"/>
        </w:rPr>
        <w:t>24h</w:t>
      </w:r>
      <w:proofErr w:type="spellEnd"/>
      <w:r>
        <w:rPr>
          <w:u w:val="single"/>
        </w:rPr>
        <w:t xml:space="preserve"> means)</w:t>
      </w:r>
    </w:p>
    <w:p w14:paraId="2489BEF8" w14:textId="5287F9EA" w:rsidR="00D472DF" w:rsidRDefault="00D472DF">
      <w:r>
        <w:t xml:space="preserve">Temperature = </w:t>
      </w:r>
      <w:proofErr w:type="spellStart"/>
      <w:r>
        <w:t>77.38</w:t>
      </w:r>
      <w:r>
        <w:rPr>
          <w:vertAlign w:val="superscript"/>
        </w:rPr>
        <w:t>o</w:t>
      </w:r>
      <w:r>
        <w:t>F</w:t>
      </w:r>
      <w:proofErr w:type="spellEnd"/>
    </w:p>
    <w:p w14:paraId="458B634B" w14:textId="3B8E8EE5" w:rsidR="00D472DF" w:rsidRDefault="00D472DF">
      <w:r>
        <w:t>Humidity        = 92.04%</w:t>
      </w:r>
    </w:p>
    <w:p w14:paraId="670CCCB8" w14:textId="35C5493C" w:rsidR="00D472DF" w:rsidRDefault="00D472DF">
      <w:r>
        <w:t>Wind Speed   = 0.037 mph</w:t>
      </w:r>
    </w:p>
    <w:p w14:paraId="6C974F5F" w14:textId="11B97264" w:rsidR="00D472DF" w:rsidRDefault="00D472DF">
      <w:r>
        <w:t xml:space="preserve">Wind Direction = </w:t>
      </w:r>
      <w:proofErr w:type="spellStart"/>
      <w:r>
        <w:t>170</w:t>
      </w:r>
      <w:r>
        <w:rPr>
          <w:vertAlign w:val="superscript"/>
        </w:rPr>
        <w:t>o</w:t>
      </w:r>
      <w:proofErr w:type="spellEnd"/>
      <w:r>
        <w:t xml:space="preserve"> (south)</w:t>
      </w:r>
    </w:p>
    <w:p w14:paraId="12661D67" w14:textId="7282BF4C" w:rsidR="00D472DF" w:rsidRDefault="00D472DF"/>
    <w:p w14:paraId="1CF1C05F" w14:textId="7E1C0E2F" w:rsidR="00D472DF" w:rsidRDefault="00D472DF">
      <w:pPr>
        <w:rPr>
          <w:u w:val="single"/>
        </w:rPr>
      </w:pPr>
      <w:r w:rsidRPr="00D472DF">
        <w:rPr>
          <w:u w:val="single"/>
        </w:rPr>
        <w:t xml:space="preserve">Weather summary for </w:t>
      </w:r>
      <w:r w:rsidR="001A206A">
        <w:rPr>
          <w:u w:val="single"/>
        </w:rPr>
        <w:t>second</w:t>
      </w:r>
      <w:r w:rsidRPr="00D472DF">
        <w:rPr>
          <w:u w:val="single"/>
        </w:rPr>
        <w:t xml:space="preserve"> experiment (</w:t>
      </w:r>
      <w:proofErr w:type="spellStart"/>
      <w:r w:rsidRPr="00D472DF">
        <w:rPr>
          <w:u w:val="single"/>
        </w:rPr>
        <w:t>24h</w:t>
      </w:r>
      <w:proofErr w:type="spellEnd"/>
      <w:r w:rsidRPr="00D472DF">
        <w:rPr>
          <w:u w:val="single"/>
        </w:rPr>
        <w:t xml:space="preserve"> means)</w:t>
      </w:r>
    </w:p>
    <w:p w14:paraId="1967C154" w14:textId="028CBAC1" w:rsidR="00D472DF" w:rsidRPr="001A206A" w:rsidRDefault="00D472DF" w:rsidP="00D472DF">
      <w:r w:rsidRPr="00D472DF">
        <w:t xml:space="preserve">Temperature = </w:t>
      </w:r>
      <w:proofErr w:type="spellStart"/>
      <w:r w:rsidR="001A206A">
        <w:t>76.50</w:t>
      </w:r>
      <w:r w:rsidR="001A206A">
        <w:rPr>
          <w:vertAlign w:val="superscript"/>
        </w:rPr>
        <w:t>o</w:t>
      </w:r>
      <w:r w:rsidR="001A206A">
        <w:t>F</w:t>
      </w:r>
      <w:proofErr w:type="spellEnd"/>
    </w:p>
    <w:p w14:paraId="3C706DE3" w14:textId="52242943" w:rsidR="00D472DF" w:rsidRPr="00D472DF" w:rsidRDefault="00D472DF" w:rsidP="00D472DF">
      <w:r w:rsidRPr="00D472DF">
        <w:t xml:space="preserve">Humidity        = </w:t>
      </w:r>
      <w:r w:rsidR="001A206A">
        <w:t>89.51%</w:t>
      </w:r>
    </w:p>
    <w:p w14:paraId="4034640C" w14:textId="7F4D97FB" w:rsidR="00D472DF" w:rsidRPr="00D472DF" w:rsidRDefault="00D472DF" w:rsidP="00D472DF">
      <w:r w:rsidRPr="00D472DF">
        <w:t xml:space="preserve">Wind Speed   = </w:t>
      </w:r>
      <w:r w:rsidR="001A206A">
        <w:t>0.022 mph</w:t>
      </w:r>
    </w:p>
    <w:p w14:paraId="4087E551" w14:textId="71291952" w:rsidR="00D472DF" w:rsidRDefault="00D472DF" w:rsidP="00D472DF">
      <w:r w:rsidRPr="00D472DF">
        <w:t xml:space="preserve">Wind Direction = </w:t>
      </w:r>
      <w:proofErr w:type="spellStart"/>
      <w:r w:rsidR="001A206A">
        <w:t>70</w:t>
      </w:r>
      <w:r w:rsidR="001A206A">
        <w:rPr>
          <w:vertAlign w:val="superscript"/>
        </w:rPr>
        <w:t>o</w:t>
      </w:r>
      <w:proofErr w:type="spellEnd"/>
      <w:r w:rsidR="001A206A">
        <w:t xml:space="preserve"> (east)</w:t>
      </w:r>
    </w:p>
    <w:p w14:paraId="50BD4909" w14:textId="2CB081C6" w:rsidR="0023439A" w:rsidRDefault="0023439A" w:rsidP="00D472DF"/>
    <w:p w14:paraId="5F478966" w14:textId="31A0255D" w:rsidR="003A7AFF" w:rsidRPr="003A7AFF" w:rsidRDefault="003A7AFF" w:rsidP="003A7AFF">
      <w:pPr>
        <w:rPr>
          <w:u w:val="single"/>
        </w:rPr>
      </w:pPr>
      <w:r w:rsidRPr="003A7AFF">
        <w:rPr>
          <w:u w:val="single"/>
        </w:rPr>
        <w:t xml:space="preserve">Weather summary for </w:t>
      </w:r>
      <w:r w:rsidR="00D85CDE">
        <w:rPr>
          <w:u w:val="single"/>
        </w:rPr>
        <w:t>third</w:t>
      </w:r>
      <w:r w:rsidRPr="003A7AFF">
        <w:rPr>
          <w:u w:val="single"/>
        </w:rPr>
        <w:t xml:space="preserve"> experiment (</w:t>
      </w:r>
      <w:proofErr w:type="spellStart"/>
      <w:r w:rsidRPr="003A7AFF">
        <w:rPr>
          <w:u w:val="single"/>
        </w:rPr>
        <w:t>24h</w:t>
      </w:r>
      <w:proofErr w:type="spellEnd"/>
      <w:r w:rsidRPr="003A7AFF">
        <w:rPr>
          <w:u w:val="single"/>
        </w:rPr>
        <w:t xml:space="preserve"> means)</w:t>
      </w:r>
    </w:p>
    <w:p w14:paraId="566EE74B" w14:textId="486D0AFD" w:rsidR="003A7AFF" w:rsidRPr="003A7AFF" w:rsidRDefault="003A7AFF" w:rsidP="003A7AFF">
      <w:r w:rsidRPr="003A7AFF">
        <w:t xml:space="preserve">Temperature = </w:t>
      </w:r>
      <w:proofErr w:type="spellStart"/>
      <w:r>
        <w:t>76.45</w:t>
      </w:r>
      <w:r>
        <w:rPr>
          <w:vertAlign w:val="superscript"/>
        </w:rPr>
        <w:t>o</w:t>
      </w:r>
      <w:r>
        <w:t>F</w:t>
      </w:r>
      <w:proofErr w:type="spellEnd"/>
    </w:p>
    <w:p w14:paraId="77AC0EE5" w14:textId="19D6FD13" w:rsidR="003A7AFF" w:rsidRPr="003A7AFF" w:rsidRDefault="003A7AFF" w:rsidP="003A7AFF">
      <w:r w:rsidRPr="003A7AFF">
        <w:t xml:space="preserve">Humidity        = </w:t>
      </w:r>
      <w:r>
        <w:t>52.4%</w:t>
      </w:r>
    </w:p>
    <w:p w14:paraId="1EC4618D" w14:textId="138065B7" w:rsidR="003A7AFF" w:rsidRPr="003834BC" w:rsidRDefault="003A7AFF" w:rsidP="003A7AFF">
      <w:pPr>
        <w:rPr>
          <w:b/>
          <w:bCs/>
        </w:rPr>
      </w:pPr>
      <w:r w:rsidRPr="003834BC">
        <w:rPr>
          <w:b/>
          <w:bCs/>
        </w:rPr>
        <w:t xml:space="preserve">Wind Speed   = </w:t>
      </w:r>
      <w:r w:rsidRPr="003834BC">
        <w:rPr>
          <w:b/>
          <w:bCs/>
        </w:rPr>
        <w:t>0.30 (mph)</w:t>
      </w:r>
    </w:p>
    <w:p w14:paraId="6EDF2986" w14:textId="555FD3E6" w:rsidR="003A7AFF" w:rsidRPr="003A7AFF" w:rsidRDefault="003A7AFF" w:rsidP="003A7AFF">
      <w:pPr>
        <w:rPr>
          <w:u w:val="single"/>
        </w:rPr>
      </w:pPr>
      <w:r w:rsidRPr="003A7AFF">
        <w:t xml:space="preserve">Wind Direction = </w:t>
      </w:r>
      <w:proofErr w:type="spellStart"/>
      <w:r>
        <w:t>70</w:t>
      </w:r>
      <w:r>
        <w:rPr>
          <w:vertAlign w:val="superscript"/>
        </w:rPr>
        <w:t>o</w:t>
      </w:r>
      <w:proofErr w:type="spellEnd"/>
      <w:r>
        <w:t>(east)</w:t>
      </w:r>
    </w:p>
    <w:p w14:paraId="28963615" w14:textId="5F277C13" w:rsidR="0023439A" w:rsidRDefault="0023439A" w:rsidP="00D472DF">
      <w:pPr>
        <w:rPr>
          <w:u w:val="single"/>
        </w:rPr>
      </w:pPr>
    </w:p>
    <w:p w14:paraId="0B92190D" w14:textId="1DD4C601" w:rsidR="0023439A" w:rsidRDefault="00813472" w:rsidP="00D472DF">
      <w:r>
        <w:t xml:space="preserve">Here is the wind profile for the third experiment, for the previous two we had little to no wind, for this experiment the wind was so strong at certain points I had to re-light the candle. </w:t>
      </w:r>
    </w:p>
    <w:p w14:paraId="06BCE4D7" w14:textId="17A3C2BB" w:rsidR="00813472" w:rsidRDefault="00813472" w:rsidP="00D472DF"/>
    <w:p w14:paraId="00724360" w14:textId="10204C07" w:rsidR="00813472" w:rsidRPr="0023439A" w:rsidRDefault="00813472" w:rsidP="00D472DF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115487" wp14:editId="6789F0FA">
                <wp:simplePos x="0" y="0"/>
                <wp:positionH relativeFrom="column">
                  <wp:posOffset>0</wp:posOffset>
                </wp:positionH>
                <wp:positionV relativeFrom="paragraph">
                  <wp:posOffset>3950263</wp:posOffset>
                </wp:positionV>
                <wp:extent cx="6754483" cy="422694"/>
                <wp:effectExtent l="0" t="0" r="27940" b="1587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4483" cy="4226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43C55E" w14:textId="5EE41C6C" w:rsidR="00813472" w:rsidRDefault="00813472" w:rsidP="00813472">
                            <w:r>
                              <w:t xml:space="preserve">Wind profile for transfluthrin candle assay 10/26/2021 in enclosure one. The experiment was started at </w:t>
                            </w:r>
                            <w:proofErr w:type="spellStart"/>
                            <w:r>
                              <w:t>14:30hrs</w:t>
                            </w:r>
                            <w:proofErr w:type="spellEnd"/>
                            <w:r>
                              <w:t xml:space="preserve"> (</w:t>
                            </w:r>
                            <w:proofErr w:type="spellStart"/>
                            <w:r>
                              <w:t>2:30PM</w:t>
                            </w:r>
                            <w:proofErr w:type="spellEnd"/>
                            <w:r>
                              <w:t xml:space="preserve">).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15487" id="Text Box 14" o:spid="_x0000_s1029" type="#_x0000_t202" style="position:absolute;margin-left:0;margin-top:311.05pt;width:531.85pt;height:33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" fillcolor="white [3201]" strokeweight=".5pt">
                <v:textbox>
                  <w:txbxContent>
                    <w:p w14:paraId="1343C55E" w14:textId="5EE41C6C" w:rsidR="00813472" w:rsidRDefault="00813472" w:rsidP="00813472">
                      <w:r>
                        <w:t xml:space="preserve">Wind profile for transfluthrin candle assay 10/26/2021 in enclosure one. The experiment was started at </w:t>
                      </w:r>
                      <w:proofErr w:type="spellStart"/>
                      <w:r>
                        <w:t>14:30hrs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2:30PM</w:t>
                      </w:r>
                      <w:proofErr w:type="spellEnd"/>
                      <w:r>
                        <w:t xml:space="preserve">).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AA8147" wp14:editId="35A86961">
            <wp:extent cx="5943600" cy="3869746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97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813472" w:rsidRPr="002343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7D6"/>
    <w:rsid w:val="001959FE"/>
    <w:rsid w:val="001A206A"/>
    <w:rsid w:val="0023439A"/>
    <w:rsid w:val="003834BC"/>
    <w:rsid w:val="003A7AFF"/>
    <w:rsid w:val="004950C9"/>
    <w:rsid w:val="006E7C5C"/>
    <w:rsid w:val="00713FE9"/>
    <w:rsid w:val="007470DB"/>
    <w:rsid w:val="00813472"/>
    <w:rsid w:val="008D4F2B"/>
    <w:rsid w:val="009C47D6"/>
    <w:rsid w:val="00B55065"/>
    <w:rsid w:val="00D472DF"/>
    <w:rsid w:val="00D85CDE"/>
    <w:rsid w:val="00F230EC"/>
    <w:rsid w:val="00F3310C"/>
    <w:rsid w:val="00FE5C91"/>
    <w:rsid w:val="00FF3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C3985"/>
  <w15:chartTrackingRefBased/>
  <w15:docId w15:val="{AF79B6F7-ADDC-45B8-AE44-BD3590766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in">
    <w:name w:val="Main"/>
    <w:basedOn w:val="Normal"/>
    <w:link w:val="MainChar"/>
    <w:qFormat/>
    <w:rsid w:val="00FF3988"/>
    <w:pPr>
      <w:spacing w:line="360" w:lineRule="auto"/>
    </w:pPr>
    <w:rPr>
      <w:rFonts w:ascii="Times New Roman" w:hAnsi="Times New Roman" w:cs="Times New Roman"/>
      <w:sz w:val="24"/>
      <w:szCs w:val="24"/>
    </w:rPr>
  </w:style>
  <w:style w:type="character" w:customStyle="1" w:styleId="MainChar">
    <w:name w:val="Main Char"/>
    <w:basedOn w:val="DefaultParagraphFont"/>
    <w:link w:val="Main"/>
    <w:rsid w:val="00FF398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297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bowman</dc:creator>
  <cp:keywords/>
  <dc:description/>
  <cp:lastModifiedBy>adam bowman</cp:lastModifiedBy>
  <cp:revision>5</cp:revision>
  <dcterms:created xsi:type="dcterms:W3CDTF">2021-10-29T20:58:00Z</dcterms:created>
  <dcterms:modified xsi:type="dcterms:W3CDTF">2021-10-29T21:10:00Z</dcterms:modified>
</cp:coreProperties>
</file>